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DD979" w14:textId="77777777" w:rsidR="00A076D6" w:rsidRPr="00AC036D" w:rsidRDefault="00A076D6" w:rsidP="00A076D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C036D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14:paraId="6E6CCAB9" w14:textId="77777777" w:rsidR="00A076D6" w:rsidRPr="00AC036D" w:rsidRDefault="00A076D6" w:rsidP="00A076D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C036D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14:paraId="5EAA1E41" w14:textId="77777777" w:rsidR="00A076D6" w:rsidRPr="007821FD" w:rsidRDefault="000D4868" w:rsidP="00A076D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bidi="ar-SA"/>
        </w:rPr>
        <w:pict w14:anchorId="6F9F1857">
          <v:line id="Line 3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<v:stroke linestyle="thickBetweenThin"/>
          </v:line>
        </w:pict>
      </w:r>
    </w:p>
    <w:p w14:paraId="3F5797FA" w14:textId="77777777" w:rsidR="00A076D6" w:rsidRPr="00AC036D" w:rsidRDefault="00A076D6" w:rsidP="00A076D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C036D">
        <w:rPr>
          <w:rFonts w:ascii="Times New Roman" w:hAnsi="Times New Roman" w:cs="Times New Roman"/>
          <w:b/>
          <w:sz w:val="40"/>
          <w:szCs w:val="40"/>
        </w:rPr>
        <w:t>П О С Т А Н О В Л Е Н И Е</w:t>
      </w:r>
    </w:p>
    <w:p w14:paraId="1E6E2F09" w14:textId="77777777" w:rsidR="00A076D6" w:rsidRPr="00AC036D" w:rsidRDefault="00A076D6" w:rsidP="00F15EC8">
      <w:pPr>
        <w:rPr>
          <w:rFonts w:ascii="Times New Roman" w:hAnsi="Times New Roman" w:cs="Times New Roman"/>
          <w:sz w:val="40"/>
          <w:szCs w:val="40"/>
        </w:rPr>
      </w:pPr>
    </w:p>
    <w:p w14:paraId="530836A5" w14:textId="1554CC17" w:rsidR="00F15EC8" w:rsidRPr="00F15EC8" w:rsidRDefault="00A076D6" w:rsidP="00F15EC8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F15EC8">
        <w:rPr>
          <w:rFonts w:ascii="Times New Roman" w:hAnsi="Times New Roman" w:cs="Times New Roman"/>
          <w:sz w:val="26"/>
          <w:szCs w:val="26"/>
        </w:rPr>
        <w:t>от _____</w:t>
      </w:r>
      <w:r w:rsidR="00AC036D" w:rsidRPr="00F15EC8">
        <w:rPr>
          <w:rFonts w:ascii="Times New Roman" w:hAnsi="Times New Roman" w:cs="Times New Roman"/>
          <w:sz w:val="26"/>
          <w:szCs w:val="26"/>
        </w:rPr>
        <w:t>__</w:t>
      </w:r>
      <w:r w:rsidRPr="00F15EC8">
        <w:rPr>
          <w:rFonts w:ascii="Times New Roman" w:hAnsi="Times New Roman" w:cs="Times New Roman"/>
          <w:sz w:val="26"/>
          <w:szCs w:val="26"/>
        </w:rPr>
        <w:t>_202</w:t>
      </w:r>
      <w:r w:rsidR="00DC73C8">
        <w:rPr>
          <w:rFonts w:ascii="Times New Roman" w:hAnsi="Times New Roman" w:cs="Times New Roman"/>
          <w:sz w:val="26"/>
          <w:szCs w:val="26"/>
        </w:rPr>
        <w:t>6</w:t>
      </w:r>
      <w:r w:rsidRPr="00F15EC8">
        <w:rPr>
          <w:rFonts w:ascii="Times New Roman" w:hAnsi="Times New Roman" w:cs="Times New Roman"/>
          <w:sz w:val="26"/>
          <w:szCs w:val="26"/>
        </w:rPr>
        <w:t xml:space="preserve"> г. №</w:t>
      </w:r>
      <w:r w:rsidRPr="00F15EC8">
        <w:rPr>
          <w:rStyle w:val="4"/>
          <w:rFonts w:eastAsia="Tahoma"/>
          <w:sz w:val="26"/>
          <w:szCs w:val="26"/>
          <w:u w:val="none"/>
        </w:rPr>
        <w:t>____</w:t>
      </w:r>
      <w:r w:rsidR="00A36352">
        <w:rPr>
          <w:rStyle w:val="4"/>
          <w:rFonts w:eastAsia="Tahoma"/>
          <w:sz w:val="26"/>
          <w:szCs w:val="26"/>
          <w:u w:val="none"/>
        </w:rPr>
        <w:t xml:space="preserve">                                                                             </w:t>
      </w:r>
      <w:r w:rsidR="00F15EC8" w:rsidRPr="00F15EC8">
        <w:rPr>
          <w:rStyle w:val="4"/>
          <w:rFonts w:eastAsia="Tahoma"/>
          <w:color w:val="auto"/>
          <w:sz w:val="26"/>
          <w:szCs w:val="26"/>
          <w:u w:val="none"/>
        </w:rPr>
        <w:t>г. Трубчевск</w:t>
      </w:r>
    </w:p>
    <w:p w14:paraId="7D253706" w14:textId="77777777" w:rsidR="00F15EC8" w:rsidRPr="00F15EC8" w:rsidRDefault="00F15EC8" w:rsidP="00AC036D">
      <w:pPr>
        <w:spacing w:after="484" w:line="276" w:lineRule="auto"/>
        <w:ind w:right="5060"/>
        <w:rPr>
          <w:rFonts w:ascii="Times New Roman" w:hAnsi="Times New Roman" w:cs="Times New Roman"/>
          <w:sz w:val="2"/>
          <w:szCs w:val="26"/>
        </w:rPr>
      </w:pPr>
    </w:p>
    <w:p w14:paraId="0AA34382" w14:textId="38DE0C67" w:rsidR="000523E3" w:rsidRPr="00A2597B" w:rsidRDefault="000523E3" w:rsidP="00A36352">
      <w:pPr>
        <w:spacing w:line="276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2597B">
        <w:rPr>
          <w:rFonts w:ascii="Times New Roman" w:hAnsi="Times New Roman" w:cs="Times New Roman"/>
          <w:bCs/>
          <w:sz w:val="26"/>
          <w:szCs w:val="26"/>
        </w:rPr>
        <w:t>Об утверждении Положения и состава</w:t>
      </w:r>
      <w:r w:rsidR="00A363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2597B">
        <w:rPr>
          <w:rFonts w:ascii="Times New Roman" w:hAnsi="Times New Roman" w:cs="Times New Roman"/>
          <w:bCs/>
          <w:sz w:val="26"/>
          <w:szCs w:val="26"/>
        </w:rPr>
        <w:t>межведомственной рабочей группы по</w:t>
      </w:r>
      <w:r w:rsidR="00A363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2597B">
        <w:rPr>
          <w:rFonts w:ascii="Times New Roman" w:hAnsi="Times New Roman" w:cs="Times New Roman"/>
          <w:bCs/>
          <w:sz w:val="26"/>
          <w:szCs w:val="26"/>
        </w:rPr>
        <w:t>организации деятельности в сфере</w:t>
      </w:r>
      <w:r w:rsidR="00A363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2597B">
        <w:rPr>
          <w:rFonts w:ascii="Times New Roman" w:hAnsi="Times New Roman" w:cs="Times New Roman"/>
          <w:bCs/>
          <w:sz w:val="26"/>
          <w:szCs w:val="26"/>
        </w:rPr>
        <w:t>социальной и культурной адаптации и</w:t>
      </w:r>
      <w:r w:rsidR="00A363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2597B">
        <w:rPr>
          <w:rFonts w:ascii="Times New Roman" w:hAnsi="Times New Roman" w:cs="Times New Roman"/>
          <w:bCs/>
          <w:sz w:val="26"/>
          <w:szCs w:val="26"/>
        </w:rPr>
        <w:t>интеграции иностранных граждан</w:t>
      </w:r>
      <w:r w:rsidR="00A363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2597B">
        <w:rPr>
          <w:rFonts w:ascii="Times New Roman" w:hAnsi="Times New Roman" w:cs="Times New Roman"/>
          <w:bCs/>
          <w:sz w:val="26"/>
          <w:szCs w:val="26"/>
        </w:rPr>
        <w:t xml:space="preserve">на территории </w:t>
      </w:r>
      <w:r w:rsidR="00A2597B" w:rsidRPr="00A2597B">
        <w:rPr>
          <w:rFonts w:ascii="Times New Roman" w:hAnsi="Times New Roman" w:cs="Times New Roman"/>
          <w:bCs/>
          <w:sz w:val="26"/>
          <w:szCs w:val="26"/>
        </w:rPr>
        <w:t>Трубчевского</w:t>
      </w:r>
      <w:r w:rsidR="00A363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2597B">
        <w:rPr>
          <w:rFonts w:ascii="Times New Roman" w:hAnsi="Times New Roman" w:cs="Times New Roman"/>
          <w:bCs/>
          <w:sz w:val="26"/>
          <w:szCs w:val="26"/>
        </w:rPr>
        <w:t>муниципального района</w:t>
      </w:r>
    </w:p>
    <w:p w14:paraId="346188ED" w14:textId="77777777" w:rsidR="000523E3" w:rsidRPr="00A2597B" w:rsidRDefault="000523E3" w:rsidP="000523E3">
      <w:pPr>
        <w:widowControl/>
        <w:spacing w:line="276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CCEC201" w14:textId="4B6AB22E" w:rsidR="000523E3" w:rsidRPr="00A2597B" w:rsidRDefault="000523E3" w:rsidP="00A2597B">
      <w:pPr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 xml:space="preserve">В целях выработки и осуществления мер, направленных на социальную и культурную адаптацию и интеграцию иностранных граждан на территории </w:t>
      </w:r>
      <w:r w:rsidR="00A2597B" w:rsidRPr="00A2597B">
        <w:rPr>
          <w:rFonts w:ascii="Times New Roman" w:hAnsi="Times New Roman" w:cs="Times New Roman"/>
          <w:sz w:val="26"/>
          <w:szCs w:val="26"/>
        </w:rPr>
        <w:t>Трубчевског</w:t>
      </w:r>
      <w:r w:rsidR="00A36352">
        <w:rPr>
          <w:rFonts w:ascii="Times New Roman" w:hAnsi="Times New Roman" w:cs="Times New Roman"/>
          <w:sz w:val="26"/>
          <w:szCs w:val="26"/>
        </w:rPr>
        <w:t>о</w:t>
      </w:r>
      <w:r w:rsidRPr="00A2597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876BBE">
        <w:rPr>
          <w:rFonts w:ascii="Times New Roman" w:hAnsi="Times New Roman" w:cs="Times New Roman"/>
          <w:sz w:val="26"/>
          <w:szCs w:val="26"/>
        </w:rPr>
        <w:t>,</w:t>
      </w:r>
    </w:p>
    <w:p w14:paraId="42F570A6" w14:textId="77777777" w:rsidR="00A076D6" w:rsidRPr="00A2597B" w:rsidRDefault="00A076D6" w:rsidP="00A2597B">
      <w:pPr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ПОСТАНОВЛЯЮ:</w:t>
      </w:r>
    </w:p>
    <w:p w14:paraId="5CEF6F0D" w14:textId="77777777" w:rsidR="000523E3" w:rsidRPr="00A2597B" w:rsidRDefault="000523E3" w:rsidP="007C515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1.Утвердить прилагаемые:</w:t>
      </w:r>
    </w:p>
    <w:p w14:paraId="688426AD" w14:textId="57426374" w:rsidR="000523E3" w:rsidRPr="00A2597B" w:rsidRDefault="000D4868" w:rsidP="000523E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129">
        <w:r w:rsidR="000523E3" w:rsidRPr="00A2597B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="000523E3" w:rsidRPr="00A2597B">
        <w:rPr>
          <w:rFonts w:ascii="Times New Roman" w:hAnsi="Times New Roman" w:cs="Times New Roman"/>
          <w:sz w:val="26"/>
          <w:szCs w:val="26"/>
        </w:rPr>
        <w:t xml:space="preserve"> о межведомственной рабочей группе по организации деятельности в сфере социальной и культурной адаптации и интеграции иностранных граждан на территории </w:t>
      </w:r>
      <w:r w:rsidR="00A2597B" w:rsidRPr="00A2597B">
        <w:rPr>
          <w:rFonts w:ascii="Times New Roman" w:hAnsi="Times New Roman" w:cs="Times New Roman"/>
          <w:sz w:val="26"/>
          <w:szCs w:val="26"/>
        </w:rPr>
        <w:t>Трубчевского</w:t>
      </w:r>
      <w:r w:rsidR="000523E3" w:rsidRPr="00A2597B">
        <w:rPr>
          <w:rFonts w:ascii="Times New Roman" w:hAnsi="Times New Roman" w:cs="Times New Roman"/>
          <w:sz w:val="26"/>
          <w:szCs w:val="26"/>
        </w:rPr>
        <w:t xml:space="preserve"> муниципального района (приложение 1);</w:t>
      </w:r>
    </w:p>
    <w:p w14:paraId="30CCBCB3" w14:textId="57A79C04" w:rsidR="000523E3" w:rsidRDefault="000523E3" w:rsidP="000523E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 xml:space="preserve">Состав межведомственной рабочей группы по организации деятельности в сфере социальной и культурной адаптации и интеграции иностранных граждан на территории </w:t>
      </w:r>
      <w:r w:rsidR="00A2597B" w:rsidRPr="00A2597B">
        <w:rPr>
          <w:rFonts w:ascii="Times New Roman" w:hAnsi="Times New Roman" w:cs="Times New Roman"/>
          <w:sz w:val="26"/>
          <w:szCs w:val="26"/>
        </w:rPr>
        <w:t>Трубчевского</w:t>
      </w:r>
      <w:r w:rsidRPr="00A2597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36352">
        <w:rPr>
          <w:rFonts w:ascii="Times New Roman" w:hAnsi="Times New Roman" w:cs="Times New Roman"/>
          <w:sz w:val="26"/>
          <w:szCs w:val="26"/>
        </w:rPr>
        <w:t xml:space="preserve"> </w:t>
      </w:r>
      <w:r w:rsidRPr="00A2597B">
        <w:rPr>
          <w:rFonts w:ascii="Times New Roman" w:hAnsi="Times New Roman" w:cs="Times New Roman"/>
          <w:sz w:val="26"/>
          <w:szCs w:val="26"/>
        </w:rPr>
        <w:t>(приложение 2).</w:t>
      </w:r>
    </w:p>
    <w:p w14:paraId="396FF08D" w14:textId="333817A4" w:rsidR="007C515F" w:rsidRDefault="007C515F" w:rsidP="007C515F">
      <w:pPr>
        <w:tabs>
          <w:tab w:val="left" w:pos="1108"/>
        </w:tabs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AC036D">
        <w:rPr>
          <w:rFonts w:ascii="Times New Roman" w:hAnsi="Times New Roman" w:cs="Times New Roman"/>
          <w:sz w:val="26"/>
          <w:szCs w:val="26"/>
        </w:rPr>
        <w:t>Настоящее постановление направить заинтересованным сторонам.</w:t>
      </w:r>
    </w:p>
    <w:p w14:paraId="09EFBBC2" w14:textId="612A9157" w:rsidR="00876BBE" w:rsidRPr="00AC036D" w:rsidRDefault="00876BBE" w:rsidP="007C515F">
      <w:pPr>
        <w:tabs>
          <w:tab w:val="left" w:pos="1108"/>
        </w:tabs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876BBE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и разместить на официальном сайте администрации Трубчевского муниципального района в сети Интернет.</w:t>
      </w:r>
    </w:p>
    <w:p w14:paraId="166C1CAE" w14:textId="6F9A0B21" w:rsidR="000523E3" w:rsidRPr="00A2597B" w:rsidRDefault="00876BBE" w:rsidP="007C515F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kern w:val="2"/>
          <w:sz w:val="26"/>
          <w:szCs w:val="26"/>
          <w:lang w:eastAsia="ar-SA"/>
        </w:rPr>
        <w:t>4</w:t>
      </w:r>
      <w:r w:rsidR="000523E3" w:rsidRPr="00A2597B">
        <w:rPr>
          <w:rFonts w:ascii="Times New Roman" w:hAnsi="Times New Roman" w:cs="Times New Roman"/>
          <w:kern w:val="2"/>
          <w:sz w:val="26"/>
          <w:szCs w:val="26"/>
          <w:lang w:eastAsia="ar-SA"/>
        </w:rPr>
        <w:t>.</w:t>
      </w:r>
      <w:r w:rsidR="000523E3" w:rsidRPr="00A2597B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</w:t>
      </w:r>
      <w:r w:rsidR="00A2597B" w:rsidRPr="00A2597B">
        <w:rPr>
          <w:rFonts w:ascii="Times New Roman" w:hAnsi="Times New Roman" w:cs="Times New Roman"/>
          <w:sz w:val="26"/>
          <w:szCs w:val="26"/>
        </w:rPr>
        <w:t>Трубчевского</w:t>
      </w:r>
      <w:r w:rsidR="000523E3" w:rsidRPr="00A2597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A2597B" w:rsidRPr="00A2597B">
        <w:rPr>
          <w:rFonts w:ascii="Times New Roman" w:hAnsi="Times New Roman" w:cs="Times New Roman"/>
          <w:sz w:val="26"/>
          <w:szCs w:val="26"/>
        </w:rPr>
        <w:t>А.А.Рыжикову.</w:t>
      </w:r>
    </w:p>
    <w:p w14:paraId="4C94EF51" w14:textId="77777777" w:rsidR="000523E3" w:rsidRPr="00A2597B" w:rsidRDefault="000523E3" w:rsidP="000523E3">
      <w:pPr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8ADC16F" w14:textId="77777777" w:rsidR="00A076D6" w:rsidRPr="00A2597B" w:rsidRDefault="00A076D6" w:rsidP="00AC036D">
      <w:pPr>
        <w:pStyle w:val="a3"/>
        <w:shd w:val="clear" w:color="auto" w:fill="auto"/>
        <w:spacing w:line="276" w:lineRule="auto"/>
        <w:rPr>
          <w:sz w:val="26"/>
          <w:szCs w:val="26"/>
        </w:rPr>
      </w:pPr>
    </w:p>
    <w:p w14:paraId="0CE26BFC" w14:textId="77777777" w:rsidR="00A076D6" w:rsidRPr="00A2597B" w:rsidRDefault="00A076D6" w:rsidP="00AC036D">
      <w:pPr>
        <w:pStyle w:val="a3"/>
        <w:shd w:val="clear" w:color="auto" w:fill="auto"/>
        <w:spacing w:line="276" w:lineRule="auto"/>
        <w:rPr>
          <w:sz w:val="26"/>
          <w:szCs w:val="26"/>
        </w:rPr>
      </w:pPr>
      <w:r w:rsidRPr="00A2597B">
        <w:rPr>
          <w:sz w:val="26"/>
          <w:szCs w:val="26"/>
        </w:rPr>
        <w:t xml:space="preserve">Глава администрации </w:t>
      </w:r>
    </w:p>
    <w:p w14:paraId="65555FE9" w14:textId="3C795E24" w:rsidR="00A076D6" w:rsidRPr="00A2597B" w:rsidRDefault="00A076D6" w:rsidP="00AC036D">
      <w:pPr>
        <w:pStyle w:val="a3"/>
        <w:shd w:val="clear" w:color="auto" w:fill="auto"/>
        <w:spacing w:line="276" w:lineRule="auto"/>
        <w:rPr>
          <w:sz w:val="26"/>
          <w:szCs w:val="26"/>
        </w:rPr>
      </w:pPr>
      <w:r w:rsidRPr="00A2597B">
        <w:rPr>
          <w:sz w:val="26"/>
          <w:szCs w:val="26"/>
        </w:rPr>
        <w:t xml:space="preserve">Трубчевского муниципального района                                          </w:t>
      </w:r>
      <w:r w:rsidR="00A36352">
        <w:rPr>
          <w:sz w:val="26"/>
          <w:szCs w:val="26"/>
        </w:rPr>
        <w:t xml:space="preserve"> </w:t>
      </w:r>
      <w:r w:rsidRPr="00A2597B">
        <w:rPr>
          <w:sz w:val="26"/>
          <w:szCs w:val="26"/>
        </w:rPr>
        <w:t xml:space="preserve">      И.И. </w:t>
      </w:r>
      <w:proofErr w:type="spellStart"/>
      <w:r w:rsidRPr="00A2597B">
        <w:rPr>
          <w:sz w:val="26"/>
          <w:szCs w:val="26"/>
        </w:rPr>
        <w:t>Обыдённов</w:t>
      </w:r>
      <w:proofErr w:type="spellEnd"/>
    </w:p>
    <w:p w14:paraId="174D64C9" w14:textId="77777777" w:rsidR="00A076D6" w:rsidRPr="007821FD" w:rsidRDefault="00A076D6" w:rsidP="00A076D6">
      <w:pPr>
        <w:spacing w:line="220" w:lineRule="exact"/>
        <w:ind w:left="1160"/>
        <w:rPr>
          <w:rFonts w:ascii="Times New Roman" w:hAnsi="Times New Roman" w:cs="Times New Roman"/>
          <w:sz w:val="22"/>
          <w:szCs w:val="22"/>
        </w:rPr>
      </w:pPr>
    </w:p>
    <w:p w14:paraId="2B578036" w14:textId="77777777" w:rsidR="00AC036D" w:rsidRDefault="00AC036D" w:rsidP="00A076D6">
      <w:pPr>
        <w:spacing w:line="220" w:lineRule="exact"/>
        <w:rPr>
          <w:rFonts w:ascii="Times New Roman" w:hAnsi="Times New Roman" w:cs="Times New Roman"/>
          <w:color w:val="000000" w:themeColor="text1"/>
          <w:sz w:val="20"/>
          <w:szCs w:val="22"/>
        </w:rPr>
      </w:pPr>
    </w:p>
    <w:p w14:paraId="56DE635E" w14:textId="77777777" w:rsidR="00A076D6" w:rsidRPr="000D4868" w:rsidRDefault="00AC036D" w:rsidP="00A076D6">
      <w:pPr>
        <w:spacing w:line="220" w:lineRule="exact"/>
        <w:rPr>
          <w:rFonts w:ascii="Times New Roman" w:hAnsi="Times New Roman" w:cs="Times New Roman"/>
          <w:i/>
          <w:iCs/>
          <w:color w:val="FFFFFF" w:themeColor="background1"/>
          <w:sz w:val="20"/>
          <w:szCs w:val="22"/>
        </w:rPr>
      </w:pPr>
      <w:r w:rsidRPr="000D4868">
        <w:rPr>
          <w:rFonts w:ascii="Times New Roman" w:hAnsi="Times New Roman" w:cs="Times New Roman"/>
          <w:i/>
          <w:iCs/>
          <w:color w:val="FFFFFF" w:themeColor="background1"/>
          <w:sz w:val="20"/>
          <w:szCs w:val="22"/>
        </w:rPr>
        <w:t>И</w:t>
      </w:r>
      <w:r w:rsidR="00A076D6" w:rsidRPr="000D4868">
        <w:rPr>
          <w:rFonts w:ascii="Times New Roman" w:hAnsi="Times New Roman" w:cs="Times New Roman"/>
          <w:i/>
          <w:iCs/>
          <w:color w:val="FFFFFF" w:themeColor="background1"/>
          <w:sz w:val="20"/>
          <w:szCs w:val="22"/>
        </w:rPr>
        <w:t>сп.</w:t>
      </w:r>
      <w:r w:rsidR="00DC73C8" w:rsidRPr="000D4868">
        <w:rPr>
          <w:rFonts w:ascii="Times New Roman" w:hAnsi="Times New Roman" w:cs="Times New Roman"/>
          <w:i/>
          <w:iCs/>
          <w:color w:val="FFFFFF" w:themeColor="background1"/>
          <w:sz w:val="20"/>
          <w:szCs w:val="22"/>
        </w:rPr>
        <w:t xml:space="preserve">: </w:t>
      </w:r>
      <w:r w:rsidR="00A076D6" w:rsidRPr="000D4868">
        <w:rPr>
          <w:rFonts w:ascii="Times New Roman" w:hAnsi="Times New Roman" w:cs="Times New Roman"/>
          <w:i/>
          <w:iCs/>
          <w:color w:val="FFFFFF" w:themeColor="background1"/>
          <w:sz w:val="20"/>
          <w:szCs w:val="22"/>
        </w:rPr>
        <w:t>Зам. главы адм.    А.А. Рыжикова</w:t>
      </w:r>
    </w:p>
    <w:p w14:paraId="2C96FF7E" w14:textId="77777777" w:rsidR="00A076D6" w:rsidRPr="000D4868" w:rsidRDefault="00A076D6" w:rsidP="00A076D6">
      <w:pPr>
        <w:spacing w:line="220" w:lineRule="exact"/>
        <w:rPr>
          <w:rFonts w:ascii="Times New Roman" w:hAnsi="Times New Roman" w:cs="Times New Roman"/>
          <w:i/>
          <w:iCs/>
          <w:color w:val="FFFFFF" w:themeColor="background1"/>
          <w:sz w:val="20"/>
          <w:szCs w:val="22"/>
        </w:rPr>
      </w:pPr>
      <w:r w:rsidRPr="000D4868">
        <w:rPr>
          <w:rFonts w:ascii="Times New Roman" w:hAnsi="Times New Roman" w:cs="Times New Roman"/>
          <w:i/>
          <w:iCs/>
          <w:color w:val="FFFFFF" w:themeColor="background1"/>
          <w:sz w:val="20"/>
          <w:szCs w:val="22"/>
        </w:rPr>
        <w:t>Нач. орг.-прав. отд. О.А. Москалева</w:t>
      </w:r>
    </w:p>
    <w:p w14:paraId="4B415F54" w14:textId="391691DE" w:rsidR="00A36352" w:rsidRDefault="00A36352"/>
    <w:p w14:paraId="31E6D4A1" w14:textId="77777777" w:rsidR="00876BBE" w:rsidRDefault="00876BBE"/>
    <w:p w14:paraId="746EBBBA" w14:textId="5724CE52" w:rsidR="00A36352" w:rsidRDefault="00A36352"/>
    <w:p w14:paraId="3A0C1474" w14:textId="7C7978DC" w:rsidR="00A36352" w:rsidRDefault="00A36352"/>
    <w:p w14:paraId="5B1E7E24" w14:textId="3BDA0C69" w:rsidR="00A36352" w:rsidRDefault="00A36352"/>
    <w:p w14:paraId="371AF01C" w14:textId="77777777" w:rsidR="00A36352" w:rsidRDefault="00A36352"/>
    <w:p w14:paraId="0E96D8D9" w14:textId="63032FB8" w:rsidR="000523E3" w:rsidRPr="00A2597B" w:rsidRDefault="000523E3" w:rsidP="00673682">
      <w:pPr>
        <w:spacing w:line="276" w:lineRule="auto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14:paraId="4C09C7E9" w14:textId="1F7A4574" w:rsidR="000523E3" w:rsidRPr="00A2597B" w:rsidRDefault="000523E3" w:rsidP="00673682">
      <w:pPr>
        <w:spacing w:line="276" w:lineRule="auto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УТВЕРЖДЕН</w:t>
      </w:r>
      <w:r w:rsidR="00A36352">
        <w:rPr>
          <w:rFonts w:ascii="Times New Roman" w:hAnsi="Times New Roman" w:cs="Times New Roman"/>
          <w:sz w:val="26"/>
          <w:szCs w:val="26"/>
        </w:rPr>
        <w:t>О</w:t>
      </w:r>
    </w:p>
    <w:p w14:paraId="2E470FA3" w14:textId="77777777" w:rsidR="000523E3" w:rsidRPr="00A2597B" w:rsidRDefault="000523E3" w:rsidP="00673682">
      <w:pPr>
        <w:spacing w:line="276" w:lineRule="auto"/>
        <w:ind w:left="5245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Pr="00A2597B"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  <w:r w:rsidR="00A2597B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Pr="00A2597B">
        <w:rPr>
          <w:rFonts w:ascii="Times New Roman" w:hAnsi="Times New Roman" w:cs="Times New Roman"/>
          <w:bCs/>
          <w:sz w:val="26"/>
          <w:szCs w:val="26"/>
        </w:rPr>
        <w:t>муниципального района</w:t>
      </w:r>
    </w:p>
    <w:p w14:paraId="772F9975" w14:textId="77777777" w:rsidR="000523E3" w:rsidRPr="00A2597B" w:rsidRDefault="000523E3" w:rsidP="00673682">
      <w:pPr>
        <w:spacing w:line="276" w:lineRule="auto"/>
        <w:ind w:left="5245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A2597B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5C5949">
        <w:rPr>
          <w:rFonts w:ascii="Times New Roman" w:hAnsi="Times New Roman" w:cs="Times New Roman"/>
          <w:bCs/>
          <w:sz w:val="26"/>
          <w:szCs w:val="26"/>
        </w:rPr>
        <w:t>_______</w:t>
      </w:r>
      <w:r w:rsidRPr="00A2597B">
        <w:rPr>
          <w:rFonts w:ascii="Times New Roman" w:hAnsi="Times New Roman" w:cs="Times New Roman"/>
          <w:bCs/>
          <w:sz w:val="26"/>
          <w:szCs w:val="26"/>
        </w:rPr>
        <w:t xml:space="preserve"> 202</w:t>
      </w:r>
      <w:r w:rsidR="005C5949">
        <w:rPr>
          <w:rFonts w:ascii="Times New Roman" w:hAnsi="Times New Roman" w:cs="Times New Roman"/>
          <w:bCs/>
          <w:sz w:val="26"/>
          <w:szCs w:val="26"/>
        </w:rPr>
        <w:t>6</w:t>
      </w:r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года № </w:t>
      </w:r>
      <w:r w:rsidR="005C5949">
        <w:rPr>
          <w:rFonts w:ascii="Times New Roman" w:hAnsi="Times New Roman" w:cs="Times New Roman"/>
          <w:bCs/>
          <w:sz w:val="26"/>
          <w:szCs w:val="26"/>
        </w:rPr>
        <w:t>_____</w:t>
      </w:r>
    </w:p>
    <w:p w14:paraId="781F1503" w14:textId="77777777" w:rsidR="000523E3" w:rsidRPr="00A2597B" w:rsidRDefault="000523E3" w:rsidP="00A2597B">
      <w:pPr>
        <w:pStyle w:val="ConsPlusTitle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B760980" w14:textId="77777777" w:rsidR="000523E3" w:rsidRPr="00A2597B" w:rsidRDefault="000523E3" w:rsidP="00A2597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Положение</w:t>
      </w:r>
    </w:p>
    <w:p w14:paraId="5A57659D" w14:textId="77777777" w:rsidR="000523E3" w:rsidRPr="00A2597B" w:rsidRDefault="000523E3" w:rsidP="00A2597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 xml:space="preserve">о межведомственной рабочей группе по организации деятельности в сфере социальной и культурной адаптации и интеграции иностранных граждан на территории </w:t>
      </w:r>
      <w:r w:rsidR="005C5949">
        <w:rPr>
          <w:rFonts w:ascii="Times New Roman" w:hAnsi="Times New Roman" w:cs="Times New Roman"/>
          <w:sz w:val="26"/>
          <w:szCs w:val="26"/>
        </w:rPr>
        <w:t>Трубчевского</w:t>
      </w:r>
      <w:r w:rsidRPr="00A2597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14:paraId="65E22A60" w14:textId="77777777" w:rsidR="000523E3" w:rsidRPr="00A2597B" w:rsidRDefault="000523E3" w:rsidP="00A2597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14:paraId="308085C2" w14:textId="77777777" w:rsidR="000523E3" w:rsidRPr="00A2597B" w:rsidRDefault="000523E3" w:rsidP="00A2597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I.</w:t>
      </w:r>
      <w:r w:rsidR="005C5949">
        <w:rPr>
          <w:rFonts w:ascii="Times New Roman" w:hAnsi="Times New Roman" w:cs="Times New Roman"/>
          <w:sz w:val="26"/>
          <w:szCs w:val="26"/>
        </w:rPr>
        <w:t xml:space="preserve"> </w:t>
      </w:r>
      <w:r w:rsidRPr="00A2597B">
        <w:rPr>
          <w:rFonts w:ascii="Times New Roman" w:hAnsi="Times New Roman" w:cs="Times New Roman"/>
          <w:sz w:val="26"/>
          <w:szCs w:val="26"/>
        </w:rPr>
        <w:t>Общие положения</w:t>
      </w:r>
    </w:p>
    <w:p w14:paraId="4D9837FF" w14:textId="77777777" w:rsidR="000523E3" w:rsidRPr="00A2597B" w:rsidRDefault="000523E3" w:rsidP="00A2597B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3A90747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1.</w:t>
      </w:r>
      <w:proofErr w:type="gramStart"/>
      <w:r w:rsidRPr="00A2597B">
        <w:rPr>
          <w:rFonts w:ascii="Times New Roman" w:hAnsi="Times New Roman" w:cs="Times New Roman"/>
          <w:sz w:val="26"/>
          <w:szCs w:val="26"/>
        </w:rPr>
        <w:t>1.Межведомственная</w:t>
      </w:r>
      <w:proofErr w:type="gramEnd"/>
      <w:r w:rsidRPr="00A2597B">
        <w:rPr>
          <w:rFonts w:ascii="Times New Roman" w:hAnsi="Times New Roman" w:cs="Times New Roman"/>
          <w:sz w:val="26"/>
          <w:szCs w:val="26"/>
        </w:rPr>
        <w:t xml:space="preserve"> рабочая группа по организации деятельности в сфере социальной и культурной адаптации и интеграции иностранных граждан на территории </w:t>
      </w:r>
      <w:r w:rsidR="005C5949">
        <w:rPr>
          <w:rFonts w:ascii="Times New Roman" w:hAnsi="Times New Roman" w:cs="Times New Roman"/>
          <w:sz w:val="26"/>
          <w:szCs w:val="26"/>
        </w:rPr>
        <w:t>Трубчевского</w:t>
      </w:r>
      <w:r w:rsidRPr="00A2597B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- рабочая группа) является постоянно действующим совещательным органом.</w:t>
      </w:r>
    </w:p>
    <w:p w14:paraId="6689203B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1.</w:t>
      </w:r>
      <w:proofErr w:type="gramStart"/>
      <w:r w:rsidRPr="00A2597B">
        <w:rPr>
          <w:rFonts w:ascii="Times New Roman" w:hAnsi="Times New Roman" w:cs="Times New Roman"/>
          <w:sz w:val="26"/>
          <w:szCs w:val="26"/>
        </w:rPr>
        <w:t>2.Рабочая</w:t>
      </w:r>
      <w:proofErr w:type="gramEnd"/>
      <w:r w:rsidRPr="00A2597B">
        <w:rPr>
          <w:rFonts w:ascii="Times New Roman" w:hAnsi="Times New Roman" w:cs="Times New Roman"/>
          <w:sz w:val="26"/>
          <w:szCs w:val="26"/>
        </w:rPr>
        <w:t xml:space="preserve"> группа состоит из председателя, заместителя, секретаря и членов рабочей группы.</w:t>
      </w:r>
    </w:p>
    <w:p w14:paraId="35A677C9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1.</w:t>
      </w:r>
      <w:proofErr w:type="gramStart"/>
      <w:r w:rsidRPr="00A2597B">
        <w:rPr>
          <w:rFonts w:ascii="Times New Roman" w:hAnsi="Times New Roman" w:cs="Times New Roman"/>
          <w:sz w:val="26"/>
          <w:szCs w:val="26"/>
        </w:rPr>
        <w:t>3.Рабочая</w:t>
      </w:r>
      <w:proofErr w:type="gramEnd"/>
      <w:r w:rsidRPr="00A2597B">
        <w:rPr>
          <w:rFonts w:ascii="Times New Roman" w:hAnsi="Times New Roman" w:cs="Times New Roman"/>
          <w:sz w:val="26"/>
          <w:szCs w:val="26"/>
        </w:rPr>
        <w:t xml:space="preserve"> группа возглавляется председателем.</w:t>
      </w:r>
    </w:p>
    <w:p w14:paraId="4E4E39A1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 xml:space="preserve">1.4.Рабочая группа в своей деятельности руководствуется </w:t>
      </w:r>
      <w:hyperlink r:id="rId5">
        <w:r w:rsidRPr="00A2597B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="005C5949">
        <w:rPr>
          <w:rFonts w:ascii="Times New Roman" w:hAnsi="Times New Roman" w:cs="Times New Roman"/>
          <w:sz w:val="26"/>
          <w:szCs w:val="26"/>
        </w:rPr>
        <w:t xml:space="preserve"> </w:t>
      </w:r>
      <w:r w:rsidRPr="00A2597B">
        <w:rPr>
          <w:rFonts w:ascii="Times New Roman" w:hAnsi="Times New Roman" w:cs="Times New Roman"/>
          <w:sz w:val="26"/>
          <w:szCs w:val="26"/>
        </w:rPr>
        <w:t xml:space="preserve">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распоряжениями и постановлениями Правительства </w:t>
      </w:r>
      <w:r w:rsidR="005C5949">
        <w:rPr>
          <w:rFonts w:ascii="Times New Roman" w:hAnsi="Times New Roman" w:cs="Times New Roman"/>
          <w:sz w:val="26"/>
          <w:szCs w:val="26"/>
        </w:rPr>
        <w:t xml:space="preserve">Брянской </w:t>
      </w:r>
      <w:r w:rsidRPr="00A2597B">
        <w:rPr>
          <w:rFonts w:ascii="Times New Roman" w:hAnsi="Times New Roman" w:cs="Times New Roman"/>
          <w:sz w:val="26"/>
          <w:szCs w:val="26"/>
        </w:rPr>
        <w:t xml:space="preserve"> области, а также настоящим Положением.</w:t>
      </w:r>
    </w:p>
    <w:p w14:paraId="2A05A6A3" w14:textId="77777777" w:rsidR="000523E3" w:rsidRPr="00A2597B" w:rsidRDefault="000523E3" w:rsidP="00A2597B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5D68A31" w14:textId="77777777" w:rsidR="000523E3" w:rsidRPr="00A2597B" w:rsidRDefault="000523E3" w:rsidP="00A2597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II.</w:t>
      </w:r>
      <w:r w:rsidR="005C5949">
        <w:rPr>
          <w:rFonts w:ascii="Times New Roman" w:hAnsi="Times New Roman" w:cs="Times New Roman"/>
          <w:sz w:val="26"/>
          <w:szCs w:val="26"/>
        </w:rPr>
        <w:t xml:space="preserve"> </w:t>
      </w:r>
      <w:r w:rsidRPr="00A2597B">
        <w:rPr>
          <w:rFonts w:ascii="Times New Roman" w:hAnsi="Times New Roman" w:cs="Times New Roman"/>
          <w:sz w:val="26"/>
          <w:szCs w:val="26"/>
        </w:rPr>
        <w:t>Основные задачи рабочей группы</w:t>
      </w:r>
    </w:p>
    <w:p w14:paraId="02803E84" w14:textId="77777777" w:rsidR="000523E3" w:rsidRPr="00A2597B" w:rsidRDefault="000523E3" w:rsidP="00A2597B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0CEAF0B9" w14:textId="77777777" w:rsidR="000523E3" w:rsidRPr="00A2597B" w:rsidRDefault="000523E3" w:rsidP="00A2597B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597B">
        <w:rPr>
          <w:rFonts w:ascii="Times New Roman" w:hAnsi="Times New Roman" w:cs="Times New Roman"/>
          <w:bCs/>
          <w:sz w:val="26"/>
          <w:szCs w:val="26"/>
        </w:rPr>
        <w:t>2.</w:t>
      </w:r>
      <w:proofErr w:type="gramStart"/>
      <w:r w:rsidRPr="00A2597B">
        <w:rPr>
          <w:rFonts w:ascii="Times New Roman" w:hAnsi="Times New Roman" w:cs="Times New Roman"/>
          <w:bCs/>
          <w:sz w:val="26"/>
          <w:szCs w:val="26"/>
        </w:rPr>
        <w:t>1.Обсуждение</w:t>
      </w:r>
      <w:proofErr w:type="gramEnd"/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практики реализации государственной национальной политики на территории </w:t>
      </w:r>
      <w:r w:rsidR="005C5949">
        <w:rPr>
          <w:rFonts w:ascii="Times New Roman" w:hAnsi="Times New Roman" w:cs="Times New Roman"/>
          <w:sz w:val="26"/>
          <w:szCs w:val="26"/>
        </w:rPr>
        <w:t>Трубчевского</w:t>
      </w:r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в том числе в части создания условий для реализации мер по культурной и социальной адаптации иностранных граждан.</w:t>
      </w:r>
    </w:p>
    <w:p w14:paraId="2C21A77A" w14:textId="77777777" w:rsidR="000523E3" w:rsidRPr="00A2597B" w:rsidRDefault="000523E3" w:rsidP="00A2597B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597B">
        <w:rPr>
          <w:rFonts w:ascii="Times New Roman" w:hAnsi="Times New Roman" w:cs="Times New Roman"/>
          <w:bCs/>
          <w:sz w:val="26"/>
          <w:szCs w:val="26"/>
        </w:rPr>
        <w:t>2.</w:t>
      </w:r>
      <w:proofErr w:type="gramStart"/>
      <w:r w:rsidRPr="00A2597B">
        <w:rPr>
          <w:rFonts w:ascii="Times New Roman" w:hAnsi="Times New Roman" w:cs="Times New Roman"/>
          <w:bCs/>
          <w:sz w:val="26"/>
          <w:szCs w:val="26"/>
        </w:rPr>
        <w:t>2.Обеспечение</w:t>
      </w:r>
      <w:proofErr w:type="gramEnd"/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взаимодействия территориальных органов исполнительной власти, органов местного самоуправления, национальных общественных организаций при реализации задач и мероприятий по культурной и социальной адаптации иностранных граждан.</w:t>
      </w:r>
    </w:p>
    <w:p w14:paraId="2222BB9E" w14:textId="77777777" w:rsidR="000523E3" w:rsidRPr="00A2597B" w:rsidRDefault="000523E3" w:rsidP="00A2597B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597B">
        <w:rPr>
          <w:rFonts w:ascii="Times New Roman" w:hAnsi="Times New Roman" w:cs="Times New Roman"/>
          <w:bCs/>
          <w:sz w:val="26"/>
          <w:szCs w:val="26"/>
        </w:rPr>
        <w:t>2.</w:t>
      </w:r>
      <w:proofErr w:type="gramStart"/>
      <w:r w:rsidRPr="00A2597B">
        <w:rPr>
          <w:rFonts w:ascii="Times New Roman" w:hAnsi="Times New Roman" w:cs="Times New Roman"/>
          <w:bCs/>
          <w:sz w:val="26"/>
          <w:szCs w:val="26"/>
        </w:rPr>
        <w:t>3.Профилактика</w:t>
      </w:r>
      <w:proofErr w:type="gramEnd"/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межнациональных и межконфессиональных конфликтов на территории </w:t>
      </w:r>
      <w:r w:rsidR="005C5949">
        <w:rPr>
          <w:rFonts w:ascii="Times New Roman" w:hAnsi="Times New Roman" w:cs="Times New Roman"/>
          <w:bCs/>
          <w:sz w:val="26"/>
          <w:szCs w:val="26"/>
        </w:rPr>
        <w:t>Трубчевского</w:t>
      </w:r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района.</w:t>
      </w:r>
    </w:p>
    <w:p w14:paraId="298471DB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2.</w:t>
      </w:r>
      <w:proofErr w:type="gramStart"/>
      <w:r w:rsidRPr="00A2597B">
        <w:rPr>
          <w:rFonts w:ascii="Times New Roman" w:hAnsi="Times New Roman" w:cs="Times New Roman"/>
          <w:sz w:val="26"/>
          <w:szCs w:val="26"/>
        </w:rPr>
        <w:t>4.Участие</w:t>
      </w:r>
      <w:proofErr w:type="gramEnd"/>
      <w:r w:rsidRPr="00A2597B">
        <w:rPr>
          <w:rFonts w:ascii="Times New Roman" w:hAnsi="Times New Roman" w:cs="Times New Roman"/>
          <w:sz w:val="26"/>
          <w:szCs w:val="26"/>
        </w:rPr>
        <w:t xml:space="preserve"> в установленном порядке в реализации государственных программ и планов в сфере социальной и культурной адаптации и интеграции иностранных граждан.</w:t>
      </w:r>
    </w:p>
    <w:p w14:paraId="5910AB65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lastRenderedPageBreak/>
        <w:t>2.</w:t>
      </w:r>
      <w:proofErr w:type="gramStart"/>
      <w:r w:rsidRPr="00A2597B">
        <w:rPr>
          <w:rFonts w:ascii="Times New Roman" w:hAnsi="Times New Roman" w:cs="Times New Roman"/>
          <w:sz w:val="26"/>
          <w:szCs w:val="26"/>
        </w:rPr>
        <w:t>5.Подготовка</w:t>
      </w:r>
      <w:proofErr w:type="gramEnd"/>
      <w:r w:rsidRPr="00A2597B">
        <w:rPr>
          <w:rFonts w:ascii="Times New Roman" w:hAnsi="Times New Roman" w:cs="Times New Roman"/>
          <w:sz w:val="26"/>
          <w:szCs w:val="26"/>
        </w:rPr>
        <w:t xml:space="preserve"> предложений по совершенствованию механизмов социальной и культурной адаптации и интеграции иностранных граждан.</w:t>
      </w:r>
    </w:p>
    <w:p w14:paraId="6F8C3929" w14:textId="77777777" w:rsidR="000523E3" w:rsidRPr="00A2597B" w:rsidRDefault="000523E3" w:rsidP="00A2597B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179DEF7" w14:textId="77777777" w:rsidR="000523E3" w:rsidRPr="00A2597B" w:rsidRDefault="000523E3" w:rsidP="00A2597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III.</w:t>
      </w:r>
      <w:r w:rsidR="005C5949">
        <w:rPr>
          <w:rFonts w:ascii="Times New Roman" w:hAnsi="Times New Roman" w:cs="Times New Roman"/>
          <w:sz w:val="26"/>
          <w:szCs w:val="26"/>
        </w:rPr>
        <w:t xml:space="preserve"> </w:t>
      </w:r>
      <w:r w:rsidRPr="00A2597B">
        <w:rPr>
          <w:rFonts w:ascii="Times New Roman" w:hAnsi="Times New Roman" w:cs="Times New Roman"/>
          <w:sz w:val="26"/>
          <w:szCs w:val="26"/>
        </w:rPr>
        <w:t>Полномочия рабочей группы</w:t>
      </w:r>
    </w:p>
    <w:p w14:paraId="6B6B9A58" w14:textId="77777777" w:rsidR="000523E3" w:rsidRPr="00A2597B" w:rsidRDefault="000523E3" w:rsidP="00A2597B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A0D2279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597B">
        <w:rPr>
          <w:rFonts w:ascii="Times New Roman" w:hAnsi="Times New Roman" w:cs="Times New Roman"/>
          <w:bCs/>
          <w:sz w:val="26"/>
          <w:szCs w:val="26"/>
        </w:rPr>
        <w:t>3.</w:t>
      </w:r>
      <w:proofErr w:type="gramStart"/>
      <w:r w:rsidRPr="00A2597B">
        <w:rPr>
          <w:rFonts w:ascii="Times New Roman" w:hAnsi="Times New Roman" w:cs="Times New Roman"/>
          <w:bCs/>
          <w:sz w:val="26"/>
          <w:szCs w:val="26"/>
        </w:rPr>
        <w:t>1.Рабочая</w:t>
      </w:r>
      <w:proofErr w:type="gramEnd"/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группа для решения возложенных на нее задач имеет право:</w:t>
      </w:r>
    </w:p>
    <w:p w14:paraId="04F04338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597B">
        <w:rPr>
          <w:rFonts w:ascii="Times New Roman" w:hAnsi="Times New Roman" w:cs="Times New Roman"/>
          <w:bCs/>
          <w:sz w:val="26"/>
          <w:szCs w:val="26"/>
        </w:rPr>
        <w:t>3.1.</w:t>
      </w:r>
      <w:proofErr w:type="gramStart"/>
      <w:r w:rsidRPr="00A2597B">
        <w:rPr>
          <w:rFonts w:ascii="Times New Roman" w:hAnsi="Times New Roman" w:cs="Times New Roman"/>
          <w:bCs/>
          <w:sz w:val="26"/>
          <w:szCs w:val="26"/>
        </w:rPr>
        <w:t>1.По</w:t>
      </w:r>
      <w:proofErr w:type="gramEnd"/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итогам рассмотрения вопросов на своих заседаниях принимать рекомендации деятельности органов местного самоуправления </w:t>
      </w:r>
      <w:r w:rsidR="005C5949">
        <w:rPr>
          <w:rFonts w:ascii="Times New Roman" w:hAnsi="Times New Roman" w:cs="Times New Roman"/>
          <w:bCs/>
          <w:sz w:val="26"/>
          <w:szCs w:val="26"/>
        </w:rPr>
        <w:t>Трубчевского</w:t>
      </w:r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национальных общественных организаций.</w:t>
      </w:r>
    </w:p>
    <w:p w14:paraId="104F64DB" w14:textId="77777777" w:rsidR="000523E3" w:rsidRPr="00A2597B" w:rsidRDefault="000523E3" w:rsidP="00A2597B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597B">
        <w:rPr>
          <w:rFonts w:ascii="Times New Roman" w:hAnsi="Times New Roman" w:cs="Times New Roman"/>
          <w:bCs/>
          <w:sz w:val="26"/>
          <w:szCs w:val="26"/>
        </w:rPr>
        <w:t>3.1.</w:t>
      </w:r>
      <w:proofErr w:type="gramStart"/>
      <w:r w:rsidRPr="00A2597B">
        <w:rPr>
          <w:rFonts w:ascii="Times New Roman" w:hAnsi="Times New Roman" w:cs="Times New Roman"/>
          <w:bCs/>
          <w:sz w:val="26"/>
          <w:szCs w:val="26"/>
        </w:rPr>
        <w:t>2.Запрашивать</w:t>
      </w:r>
      <w:proofErr w:type="gramEnd"/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и получать в установленном порядке сведения и материалы от органов исполнительной власти </w:t>
      </w:r>
      <w:r w:rsidR="0066602A">
        <w:rPr>
          <w:rFonts w:ascii="Times New Roman" w:hAnsi="Times New Roman" w:cs="Times New Roman"/>
          <w:bCs/>
          <w:sz w:val="26"/>
          <w:szCs w:val="26"/>
        </w:rPr>
        <w:t>Брянской</w:t>
      </w:r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области, органов местного самоуправления </w:t>
      </w:r>
      <w:r w:rsidR="0066602A">
        <w:rPr>
          <w:rFonts w:ascii="Times New Roman" w:hAnsi="Times New Roman" w:cs="Times New Roman"/>
          <w:sz w:val="26"/>
          <w:szCs w:val="26"/>
        </w:rPr>
        <w:t>Трубчевского</w:t>
      </w:r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национальных общественных организаций, научных организаций и органов местного самоуправления других регионов Российской Федерации.</w:t>
      </w:r>
    </w:p>
    <w:p w14:paraId="50DCF129" w14:textId="0ACDD168" w:rsidR="000523E3" w:rsidRPr="00A2597B" w:rsidRDefault="000523E3" w:rsidP="00A2597B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597B">
        <w:rPr>
          <w:rFonts w:ascii="Times New Roman" w:hAnsi="Times New Roman" w:cs="Times New Roman"/>
          <w:bCs/>
          <w:sz w:val="26"/>
          <w:szCs w:val="26"/>
        </w:rPr>
        <w:t>3.1.</w:t>
      </w:r>
      <w:proofErr w:type="gramStart"/>
      <w:r w:rsidRPr="00A2597B">
        <w:rPr>
          <w:rFonts w:ascii="Times New Roman" w:hAnsi="Times New Roman" w:cs="Times New Roman"/>
          <w:bCs/>
          <w:sz w:val="26"/>
          <w:szCs w:val="26"/>
        </w:rPr>
        <w:t>3.Приглашать</w:t>
      </w:r>
      <w:proofErr w:type="gramEnd"/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на свои заседания должностных лиц органов местного самоуправления </w:t>
      </w:r>
      <w:r w:rsidR="00882B85">
        <w:rPr>
          <w:rFonts w:ascii="Times New Roman" w:hAnsi="Times New Roman" w:cs="Times New Roman"/>
          <w:bCs/>
          <w:sz w:val="26"/>
          <w:szCs w:val="26"/>
        </w:rPr>
        <w:t>Трубчевского</w:t>
      </w:r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представителей научных организаций и представителей общественных национальных организаций.</w:t>
      </w:r>
    </w:p>
    <w:p w14:paraId="471C964C" w14:textId="77777777" w:rsidR="000523E3" w:rsidRPr="00A2597B" w:rsidRDefault="000523E3" w:rsidP="00A2597B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597B">
        <w:rPr>
          <w:rFonts w:ascii="Times New Roman" w:hAnsi="Times New Roman" w:cs="Times New Roman"/>
          <w:bCs/>
          <w:sz w:val="26"/>
          <w:szCs w:val="26"/>
        </w:rPr>
        <w:t>3.1.</w:t>
      </w:r>
      <w:proofErr w:type="gramStart"/>
      <w:r w:rsidRPr="00A2597B">
        <w:rPr>
          <w:rFonts w:ascii="Times New Roman" w:hAnsi="Times New Roman" w:cs="Times New Roman"/>
          <w:bCs/>
          <w:sz w:val="26"/>
          <w:szCs w:val="26"/>
        </w:rPr>
        <w:t>4.Направлять</w:t>
      </w:r>
      <w:proofErr w:type="gramEnd"/>
      <w:r w:rsidRPr="00A2597B">
        <w:rPr>
          <w:rFonts w:ascii="Times New Roman" w:hAnsi="Times New Roman" w:cs="Times New Roman"/>
          <w:bCs/>
          <w:sz w:val="26"/>
          <w:szCs w:val="26"/>
        </w:rPr>
        <w:t xml:space="preserve"> членов рабочей группы для участия в общественно-политических мероприятиях, научные конференции, заседания органов исполнительной власти </w:t>
      </w:r>
      <w:r w:rsidR="00882B85">
        <w:rPr>
          <w:rFonts w:ascii="Times New Roman" w:hAnsi="Times New Roman" w:cs="Times New Roman"/>
          <w:bCs/>
          <w:sz w:val="26"/>
          <w:szCs w:val="26"/>
        </w:rPr>
        <w:t>Брянской</w:t>
      </w:r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области, конференции национальных общественных организаций.</w:t>
      </w:r>
    </w:p>
    <w:p w14:paraId="2EBECABC" w14:textId="77777777" w:rsidR="000523E3" w:rsidRPr="00A2597B" w:rsidRDefault="000523E3" w:rsidP="00A2597B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597B">
        <w:rPr>
          <w:rFonts w:ascii="Times New Roman" w:hAnsi="Times New Roman" w:cs="Times New Roman"/>
          <w:bCs/>
          <w:sz w:val="26"/>
          <w:szCs w:val="26"/>
        </w:rPr>
        <w:t>3.1.</w:t>
      </w:r>
      <w:proofErr w:type="gramStart"/>
      <w:r w:rsidRPr="00A2597B">
        <w:rPr>
          <w:rFonts w:ascii="Times New Roman" w:hAnsi="Times New Roman" w:cs="Times New Roman"/>
          <w:bCs/>
          <w:sz w:val="26"/>
          <w:szCs w:val="26"/>
        </w:rPr>
        <w:t>5.Организовывать</w:t>
      </w:r>
      <w:proofErr w:type="gramEnd"/>
      <w:r w:rsidRPr="00A2597B">
        <w:rPr>
          <w:rFonts w:ascii="Times New Roman" w:hAnsi="Times New Roman" w:cs="Times New Roman"/>
          <w:bCs/>
          <w:sz w:val="26"/>
          <w:szCs w:val="26"/>
        </w:rPr>
        <w:t xml:space="preserve"> и проводить мероприятия, направленные на гармонизацию межнациональных и межконфессиональных отношений, реализацию мер по исполнению государственной национальной политики, в части адаптации иностранных граждан.</w:t>
      </w:r>
    </w:p>
    <w:p w14:paraId="68746211" w14:textId="77777777" w:rsidR="000523E3" w:rsidRPr="00A2597B" w:rsidRDefault="000523E3" w:rsidP="00A2597B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3.1.</w:t>
      </w:r>
      <w:proofErr w:type="gramStart"/>
      <w:r w:rsidRPr="00A2597B">
        <w:rPr>
          <w:rFonts w:ascii="Times New Roman" w:hAnsi="Times New Roman" w:cs="Times New Roman"/>
          <w:sz w:val="26"/>
          <w:szCs w:val="26"/>
        </w:rPr>
        <w:t>6.Вносить</w:t>
      </w:r>
      <w:proofErr w:type="gramEnd"/>
      <w:r w:rsidRPr="00A2597B">
        <w:rPr>
          <w:rFonts w:ascii="Times New Roman" w:hAnsi="Times New Roman" w:cs="Times New Roman"/>
          <w:sz w:val="26"/>
          <w:szCs w:val="26"/>
        </w:rPr>
        <w:t xml:space="preserve"> предложения и утверждать план реализации мероприятий по социальной и культурной адаптации и интеграции иностранных граждан на территории </w:t>
      </w:r>
      <w:r w:rsidR="00877BBB">
        <w:rPr>
          <w:rFonts w:ascii="Times New Roman" w:hAnsi="Times New Roman" w:cs="Times New Roman"/>
          <w:sz w:val="26"/>
          <w:szCs w:val="26"/>
        </w:rPr>
        <w:t>Трубчевского</w:t>
      </w:r>
      <w:r w:rsidRPr="00A2597B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14:paraId="53E302DC" w14:textId="77777777" w:rsidR="000523E3" w:rsidRPr="00A2597B" w:rsidRDefault="000523E3" w:rsidP="00A2597B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6F1A636" w14:textId="77777777" w:rsidR="000523E3" w:rsidRPr="00A2597B" w:rsidRDefault="000523E3" w:rsidP="00A2597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proofErr w:type="spellStart"/>
      <w:r w:rsidRPr="00A2597B">
        <w:rPr>
          <w:rFonts w:ascii="Times New Roman" w:hAnsi="Times New Roman" w:cs="Times New Roman"/>
          <w:sz w:val="26"/>
          <w:szCs w:val="26"/>
        </w:rPr>
        <w:t>IV.Организация</w:t>
      </w:r>
      <w:proofErr w:type="spellEnd"/>
      <w:r w:rsidRPr="00A2597B">
        <w:rPr>
          <w:rFonts w:ascii="Times New Roman" w:hAnsi="Times New Roman" w:cs="Times New Roman"/>
          <w:sz w:val="26"/>
          <w:szCs w:val="26"/>
        </w:rPr>
        <w:t xml:space="preserve"> деятельности рабочей группы</w:t>
      </w:r>
    </w:p>
    <w:p w14:paraId="3F823BDC" w14:textId="77777777" w:rsidR="000523E3" w:rsidRPr="00A2597B" w:rsidRDefault="000523E3" w:rsidP="00A2597B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23F4363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4.</w:t>
      </w:r>
      <w:proofErr w:type="gramStart"/>
      <w:r w:rsidRPr="00A2597B">
        <w:rPr>
          <w:rFonts w:ascii="Times New Roman" w:hAnsi="Times New Roman" w:cs="Times New Roman"/>
          <w:sz w:val="26"/>
          <w:szCs w:val="26"/>
        </w:rPr>
        <w:t>1.Заседания</w:t>
      </w:r>
      <w:proofErr w:type="gramEnd"/>
      <w:r w:rsidRPr="00A2597B">
        <w:rPr>
          <w:rFonts w:ascii="Times New Roman" w:hAnsi="Times New Roman" w:cs="Times New Roman"/>
          <w:sz w:val="26"/>
          <w:szCs w:val="26"/>
        </w:rPr>
        <w:t xml:space="preserve"> рабочей группы проводятся по мере необходимости, но не реже одного раза в год.</w:t>
      </w:r>
    </w:p>
    <w:p w14:paraId="5008E5FC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Секретарь рабочей группы представляет членам рабочей группы материалы к очередному заседанию не позднее, чем за два рабочих дня до его проведения.</w:t>
      </w:r>
    </w:p>
    <w:p w14:paraId="006BD729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4.</w:t>
      </w:r>
      <w:proofErr w:type="gramStart"/>
      <w:r w:rsidRPr="00A2597B">
        <w:rPr>
          <w:rFonts w:ascii="Times New Roman" w:hAnsi="Times New Roman" w:cs="Times New Roman"/>
          <w:sz w:val="26"/>
          <w:szCs w:val="26"/>
        </w:rPr>
        <w:t>2.Заседание</w:t>
      </w:r>
      <w:proofErr w:type="gramEnd"/>
      <w:r w:rsidRPr="00A2597B">
        <w:rPr>
          <w:rFonts w:ascii="Times New Roman" w:hAnsi="Times New Roman" w:cs="Times New Roman"/>
          <w:sz w:val="26"/>
          <w:szCs w:val="26"/>
        </w:rPr>
        <w:t xml:space="preserve"> рабочей группы считается правомочным, если на нем присутствует не менее половины членов рабочей группы.</w:t>
      </w:r>
    </w:p>
    <w:p w14:paraId="4429E582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4.</w:t>
      </w:r>
      <w:proofErr w:type="gramStart"/>
      <w:r w:rsidRPr="00A2597B">
        <w:rPr>
          <w:rFonts w:ascii="Times New Roman" w:hAnsi="Times New Roman" w:cs="Times New Roman"/>
          <w:sz w:val="26"/>
          <w:szCs w:val="26"/>
        </w:rPr>
        <w:t>3.Решения</w:t>
      </w:r>
      <w:proofErr w:type="gramEnd"/>
      <w:r w:rsidRPr="00A2597B">
        <w:rPr>
          <w:rFonts w:ascii="Times New Roman" w:hAnsi="Times New Roman" w:cs="Times New Roman"/>
          <w:sz w:val="26"/>
          <w:szCs w:val="26"/>
        </w:rPr>
        <w:t xml:space="preserve"> рабочей группы принимаются путем открытого голосования простым большинством голосов присутствующих на заседании членов рабочей группы, в случае равенства голосов решающим является голос председательствующего на заседании.</w:t>
      </w:r>
    </w:p>
    <w:p w14:paraId="16568D1D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4.</w:t>
      </w:r>
      <w:proofErr w:type="gramStart"/>
      <w:r w:rsidRPr="00A2597B">
        <w:rPr>
          <w:rFonts w:ascii="Times New Roman" w:hAnsi="Times New Roman" w:cs="Times New Roman"/>
          <w:sz w:val="26"/>
          <w:szCs w:val="26"/>
        </w:rPr>
        <w:t>4.Решения</w:t>
      </w:r>
      <w:proofErr w:type="gramEnd"/>
      <w:r w:rsidRPr="00A2597B">
        <w:rPr>
          <w:rFonts w:ascii="Times New Roman" w:hAnsi="Times New Roman" w:cs="Times New Roman"/>
          <w:sz w:val="26"/>
          <w:szCs w:val="26"/>
        </w:rPr>
        <w:t xml:space="preserve"> рабочей группы носят рекомендательный характер и </w:t>
      </w:r>
      <w:r w:rsidRPr="00A2597B">
        <w:rPr>
          <w:rFonts w:ascii="Times New Roman" w:hAnsi="Times New Roman" w:cs="Times New Roman"/>
          <w:sz w:val="26"/>
          <w:szCs w:val="26"/>
        </w:rPr>
        <w:lastRenderedPageBreak/>
        <w:t>оформляются протоколом, который подписывает председатель рабочей группы либо по его поручению лицо, председательствующее на заседании.</w:t>
      </w:r>
    </w:p>
    <w:p w14:paraId="11704B28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4.</w:t>
      </w:r>
      <w:proofErr w:type="gramStart"/>
      <w:r w:rsidRPr="00A2597B">
        <w:rPr>
          <w:rFonts w:ascii="Times New Roman" w:hAnsi="Times New Roman" w:cs="Times New Roman"/>
          <w:sz w:val="26"/>
          <w:szCs w:val="26"/>
        </w:rPr>
        <w:t>5.Председатель</w:t>
      </w:r>
      <w:proofErr w:type="gramEnd"/>
      <w:r w:rsidRPr="00A2597B">
        <w:rPr>
          <w:rFonts w:ascii="Times New Roman" w:hAnsi="Times New Roman" w:cs="Times New Roman"/>
          <w:sz w:val="26"/>
          <w:szCs w:val="26"/>
        </w:rPr>
        <w:t xml:space="preserve"> рабочей группы осуществляет:</w:t>
      </w:r>
    </w:p>
    <w:p w14:paraId="1C000B29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непосредственную организацию работы рабочей группы;</w:t>
      </w:r>
    </w:p>
    <w:p w14:paraId="48B8DE43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распределяет обязанности между членами рабочей группы;</w:t>
      </w:r>
    </w:p>
    <w:p w14:paraId="77339D48" w14:textId="372B3CBF" w:rsidR="000523E3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формирует повестку дня и назначает даты заседаний рабочей группы.</w:t>
      </w:r>
    </w:p>
    <w:p w14:paraId="10C635A5" w14:textId="3499EC46" w:rsidR="007F320E" w:rsidRDefault="007F320E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320E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Start"/>
      <w:r>
        <w:rPr>
          <w:rFonts w:ascii="Times New Roman" w:hAnsi="Times New Roman" w:cs="Times New Roman"/>
          <w:sz w:val="26"/>
          <w:szCs w:val="26"/>
        </w:rPr>
        <w:t>6.Заместитель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председателя рабочей группы исполняет обязанности председателя в его отсутствие.</w:t>
      </w:r>
    </w:p>
    <w:p w14:paraId="100A15D2" w14:textId="437AE654" w:rsidR="007F320E" w:rsidRPr="007F320E" w:rsidRDefault="007F320E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320E">
        <w:rPr>
          <w:rFonts w:ascii="Times New Roman" w:hAnsi="Times New Roman" w:cs="Times New Roman"/>
          <w:sz w:val="26"/>
          <w:szCs w:val="26"/>
        </w:rPr>
        <w:t>4.</w:t>
      </w:r>
      <w:proofErr w:type="gramStart"/>
      <w:r w:rsidRPr="007F320E">
        <w:rPr>
          <w:rFonts w:ascii="Times New Roman" w:hAnsi="Times New Roman" w:cs="Times New Roman"/>
          <w:sz w:val="26"/>
          <w:szCs w:val="26"/>
        </w:rPr>
        <w:t>7.Секретарь</w:t>
      </w:r>
      <w:proofErr w:type="gramEnd"/>
      <w:r w:rsidRPr="007F320E">
        <w:rPr>
          <w:rFonts w:ascii="Times New Roman" w:hAnsi="Times New Roman" w:cs="Times New Roman"/>
          <w:sz w:val="26"/>
          <w:szCs w:val="26"/>
        </w:rPr>
        <w:t xml:space="preserve"> рабочей группы осуществляет координацию подготовки и проведения заседаний рабочей группы.</w:t>
      </w:r>
    </w:p>
    <w:p w14:paraId="1225D768" w14:textId="475DCF70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4.</w:t>
      </w:r>
      <w:proofErr w:type="gramStart"/>
      <w:r w:rsidR="007F320E">
        <w:rPr>
          <w:rFonts w:ascii="Times New Roman" w:hAnsi="Times New Roman" w:cs="Times New Roman"/>
          <w:sz w:val="26"/>
          <w:szCs w:val="26"/>
        </w:rPr>
        <w:t>8</w:t>
      </w:r>
      <w:r w:rsidRPr="00A2597B">
        <w:rPr>
          <w:rFonts w:ascii="Times New Roman" w:hAnsi="Times New Roman" w:cs="Times New Roman"/>
          <w:sz w:val="26"/>
          <w:szCs w:val="26"/>
        </w:rPr>
        <w:t>.Члены</w:t>
      </w:r>
      <w:proofErr w:type="gramEnd"/>
      <w:r w:rsidRPr="00A2597B">
        <w:rPr>
          <w:rFonts w:ascii="Times New Roman" w:hAnsi="Times New Roman" w:cs="Times New Roman"/>
          <w:sz w:val="26"/>
          <w:szCs w:val="26"/>
        </w:rPr>
        <w:t xml:space="preserve"> рабочей группы:</w:t>
      </w:r>
    </w:p>
    <w:p w14:paraId="50C57B2F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участвуют в обсуждениях и вносят предложения по вопросам, рассматриваемым на заседаниях рабочей группы;</w:t>
      </w:r>
    </w:p>
    <w:p w14:paraId="4313A213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участвуют в работе рабочей группы в соответствии с возложенными на них обязанностями;</w:t>
      </w:r>
    </w:p>
    <w:p w14:paraId="633D913C" w14:textId="77777777" w:rsidR="000523E3" w:rsidRPr="00A2597B" w:rsidRDefault="000523E3" w:rsidP="00A2597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597B">
        <w:rPr>
          <w:rFonts w:ascii="Times New Roman" w:hAnsi="Times New Roman" w:cs="Times New Roman"/>
          <w:sz w:val="26"/>
          <w:szCs w:val="26"/>
        </w:rPr>
        <w:t>обеспечивают выполнение решений и планов, выработанных рабочей группой в пределах полномочий.</w:t>
      </w:r>
    </w:p>
    <w:p w14:paraId="4BF99EEF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4253257E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0AD2377B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3DA721F5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4FCE774A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3EC33011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6117E260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6C5473C9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7EEAC9F8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10533B4A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641633AA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42C8D9EC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2E5D126B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43986AFD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494D36C3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323AC24A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133C567F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0CCEEFCD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79D23EA5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11BA4278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3194B941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3193CD47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0E36EE65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6C6444BF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5DAE4C18" w14:textId="77777777" w:rsidR="000523E3" w:rsidRPr="00A2597B" w:rsidRDefault="000523E3" w:rsidP="00A2597B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79CEEB2A" w14:textId="21FFC384" w:rsidR="000523E3" w:rsidRPr="00877BBB" w:rsidRDefault="000523E3" w:rsidP="00673682">
      <w:pPr>
        <w:spacing w:line="276" w:lineRule="auto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877BBB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14:paraId="12209449" w14:textId="7E41DACB" w:rsidR="000523E3" w:rsidRPr="00877BBB" w:rsidRDefault="000523E3" w:rsidP="00673682">
      <w:pPr>
        <w:spacing w:line="276" w:lineRule="auto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877BBB">
        <w:rPr>
          <w:rFonts w:ascii="Times New Roman" w:hAnsi="Times New Roman" w:cs="Times New Roman"/>
          <w:sz w:val="26"/>
          <w:szCs w:val="26"/>
        </w:rPr>
        <w:t>УТВЕРЖДЕН</w:t>
      </w:r>
      <w:r w:rsidR="00673682">
        <w:rPr>
          <w:rFonts w:ascii="Times New Roman" w:hAnsi="Times New Roman" w:cs="Times New Roman"/>
          <w:sz w:val="26"/>
          <w:szCs w:val="26"/>
        </w:rPr>
        <w:t>О</w:t>
      </w:r>
    </w:p>
    <w:p w14:paraId="06E568E6" w14:textId="77777777" w:rsidR="000523E3" w:rsidRPr="00877BBB" w:rsidRDefault="000523E3" w:rsidP="00673682">
      <w:pPr>
        <w:spacing w:line="276" w:lineRule="auto"/>
        <w:ind w:left="5245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77BBB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Pr="00877BBB"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  <w:r w:rsidR="00877BBB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Pr="00877BBB">
        <w:rPr>
          <w:rFonts w:ascii="Times New Roman" w:hAnsi="Times New Roman" w:cs="Times New Roman"/>
          <w:bCs/>
          <w:sz w:val="26"/>
          <w:szCs w:val="26"/>
        </w:rPr>
        <w:t>муниципального района</w:t>
      </w:r>
    </w:p>
    <w:p w14:paraId="29F5F1C2" w14:textId="77777777" w:rsidR="000523E3" w:rsidRPr="00877BBB" w:rsidRDefault="000523E3" w:rsidP="00673682">
      <w:pPr>
        <w:spacing w:line="276" w:lineRule="auto"/>
        <w:ind w:left="5245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77BBB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877BBB">
        <w:rPr>
          <w:rFonts w:ascii="Times New Roman" w:hAnsi="Times New Roman" w:cs="Times New Roman"/>
          <w:bCs/>
          <w:sz w:val="26"/>
          <w:szCs w:val="26"/>
        </w:rPr>
        <w:t>_______</w:t>
      </w:r>
      <w:r w:rsidRPr="00877BBB">
        <w:rPr>
          <w:rFonts w:ascii="Times New Roman" w:hAnsi="Times New Roman" w:cs="Times New Roman"/>
          <w:bCs/>
          <w:sz w:val="26"/>
          <w:szCs w:val="26"/>
        </w:rPr>
        <w:t xml:space="preserve"> 202</w:t>
      </w:r>
      <w:r w:rsidR="00877BBB">
        <w:rPr>
          <w:rFonts w:ascii="Times New Roman" w:hAnsi="Times New Roman" w:cs="Times New Roman"/>
          <w:bCs/>
          <w:sz w:val="26"/>
          <w:szCs w:val="26"/>
        </w:rPr>
        <w:t>6</w:t>
      </w:r>
      <w:r w:rsidRPr="00877BBB">
        <w:rPr>
          <w:rFonts w:ascii="Times New Roman" w:hAnsi="Times New Roman" w:cs="Times New Roman"/>
          <w:bCs/>
          <w:sz w:val="26"/>
          <w:szCs w:val="26"/>
        </w:rPr>
        <w:t xml:space="preserve"> года №</w:t>
      </w:r>
      <w:r w:rsidR="00877BBB">
        <w:rPr>
          <w:rFonts w:ascii="Times New Roman" w:hAnsi="Times New Roman" w:cs="Times New Roman"/>
          <w:bCs/>
          <w:sz w:val="26"/>
          <w:szCs w:val="26"/>
        </w:rPr>
        <w:t>______</w:t>
      </w:r>
    </w:p>
    <w:p w14:paraId="5B486DC6" w14:textId="77777777" w:rsidR="000523E3" w:rsidRPr="00877BBB" w:rsidRDefault="000523E3" w:rsidP="00A2597B">
      <w:pPr>
        <w:pStyle w:val="ConsPlusTitle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14:paraId="04A83E05" w14:textId="77777777" w:rsidR="000523E3" w:rsidRPr="00877BBB" w:rsidRDefault="000523E3" w:rsidP="00A2597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55FE74F" w14:textId="77777777" w:rsidR="000523E3" w:rsidRPr="00877BBB" w:rsidRDefault="000523E3" w:rsidP="00A2597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77BBB">
        <w:rPr>
          <w:rFonts w:ascii="Times New Roman" w:hAnsi="Times New Roman" w:cs="Times New Roman"/>
          <w:sz w:val="26"/>
          <w:szCs w:val="26"/>
        </w:rPr>
        <w:t>Состав</w:t>
      </w:r>
    </w:p>
    <w:p w14:paraId="0B39A2F6" w14:textId="77777777" w:rsidR="000523E3" w:rsidRPr="00877BBB" w:rsidRDefault="000523E3" w:rsidP="00A2597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77BBB">
        <w:rPr>
          <w:rFonts w:ascii="Times New Roman" w:hAnsi="Times New Roman" w:cs="Times New Roman"/>
          <w:sz w:val="26"/>
          <w:szCs w:val="26"/>
        </w:rPr>
        <w:t xml:space="preserve">межведомственной рабочей группы по организации деятельности в сфере социальной и культурной адаптации и интеграции иностранных граждан на территории </w:t>
      </w:r>
      <w:r w:rsidR="00877BBB">
        <w:rPr>
          <w:rFonts w:ascii="Times New Roman" w:hAnsi="Times New Roman" w:cs="Times New Roman"/>
          <w:sz w:val="26"/>
          <w:szCs w:val="26"/>
        </w:rPr>
        <w:t>Трубчевского</w:t>
      </w:r>
      <w:r w:rsidRPr="00877BB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14:paraId="3D2D6200" w14:textId="77777777" w:rsidR="000523E3" w:rsidRPr="00877BBB" w:rsidRDefault="000523E3" w:rsidP="00A2597B">
      <w:pPr>
        <w:pStyle w:val="ConsPlusTitle"/>
        <w:spacing w:line="276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310"/>
        <w:gridCol w:w="7348"/>
      </w:tblGrid>
      <w:tr w:rsidR="000523E3" w:rsidRPr="00877BBB" w14:paraId="728BB383" w14:textId="77777777" w:rsidTr="00745FEE">
        <w:tc>
          <w:tcPr>
            <w:tcW w:w="2407" w:type="dxa"/>
          </w:tcPr>
          <w:p w14:paraId="11158167" w14:textId="77777777" w:rsidR="000523E3" w:rsidRPr="00877BBB" w:rsidRDefault="00877BBB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Обыдённов</w:t>
            </w:r>
            <w:proofErr w:type="spellEnd"/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И.И.</w:t>
            </w:r>
          </w:p>
        </w:tc>
        <w:tc>
          <w:tcPr>
            <w:tcW w:w="310" w:type="dxa"/>
          </w:tcPr>
          <w:p w14:paraId="01121960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</w:t>
            </w:r>
          </w:p>
        </w:tc>
        <w:tc>
          <w:tcPr>
            <w:tcW w:w="7348" w:type="dxa"/>
          </w:tcPr>
          <w:p w14:paraId="2E6419E5" w14:textId="77777777" w:rsidR="000523E3" w:rsidRPr="00877BBB" w:rsidRDefault="000523E3" w:rsidP="00A2597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77BB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глава </w:t>
            </w:r>
            <w:r w:rsidR="00877BB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r w:rsidRPr="00877BB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 района, председатель рабочей группы;</w:t>
            </w:r>
          </w:p>
          <w:p w14:paraId="51422B80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  <w:tr w:rsidR="000523E3" w:rsidRPr="00877BBB" w14:paraId="3226BB54" w14:textId="77777777" w:rsidTr="00745FEE">
        <w:tc>
          <w:tcPr>
            <w:tcW w:w="2407" w:type="dxa"/>
          </w:tcPr>
          <w:p w14:paraId="7472A139" w14:textId="77777777" w:rsidR="000523E3" w:rsidRPr="00877BBB" w:rsidRDefault="00877BBB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Рыжикова А.А.</w:t>
            </w:r>
          </w:p>
        </w:tc>
        <w:tc>
          <w:tcPr>
            <w:tcW w:w="310" w:type="dxa"/>
          </w:tcPr>
          <w:p w14:paraId="6C9FF2A1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</w:t>
            </w:r>
          </w:p>
        </w:tc>
        <w:tc>
          <w:tcPr>
            <w:tcW w:w="7348" w:type="dxa"/>
          </w:tcPr>
          <w:p w14:paraId="4F2BEC1F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заместитель главы администрации </w:t>
            </w:r>
            <w:r w:rsid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Трубчевского </w:t>
            </w:r>
            <w:r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муниципального района, заместитель председателя рабочей группы;</w:t>
            </w:r>
          </w:p>
          <w:p w14:paraId="630E2ED0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  <w:tr w:rsidR="000523E3" w:rsidRPr="00877BBB" w14:paraId="7B72D473" w14:textId="77777777" w:rsidTr="00745FEE">
        <w:tc>
          <w:tcPr>
            <w:tcW w:w="2407" w:type="dxa"/>
          </w:tcPr>
          <w:p w14:paraId="12ED5039" w14:textId="77777777" w:rsidR="000523E3" w:rsidRPr="00877BBB" w:rsidRDefault="00877BBB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Родькина Н.И.</w:t>
            </w:r>
          </w:p>
        </w:tc>
        <w:tc>
          <w:tcPr>
            <w:tcW w:w="310" w:type="dxa"/>
          </w:tcPr>
          <w:p w14:paraId="352B51DB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</w:t>
            </w:r>
          </w:p>
        </w:tc>
        <w:tc>
          <w:tcPr>
            <w:tcW w:w="7348" w:type="dxa"/>
          </w:tcPr>
          <w:p w14:paraId="59F00C68" w14:textId="0014A62F" w:rsidR="000523E3" w:rsidRPr="00877BBB" w:rsidRDefault="00876BBE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Главный специалист</w:t>
            </w:r>
            <w:r w:rsidR="000523E3"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отдела </w:t>
            </w:r>
            <w:r w:rsid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культуры, физической культуры и архивного дела </w:t>
            </w:r>
            <w:r w:rsidR="000523E3"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администрации </w:t>
            </w:r>
            <w:r w:rsid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Трубчевского </w:t>
            </w:r>
            <w:r w:rsidR="000523E3"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муниципального района, секретарь рабочей группы.</w:t>
            </w:r>
          </w:p>
          <w:p w14:paraId="6918E76B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  <w:tr w:rsidR="000523E3" w:rsidRPr="00877BBB" w14:paraId="2DF7A27B" w14:textId="77777777" w:rsidTr="00745FEE">
        <w:tc>
          <w:tcPr>
            <w:tcW w:w="10065" w:type="dxa"/>
            <w:gridSpan w:val="3"/>
          </w:tcPr>
          <w:p w14:paraId="7F4D4525" w14:textId="77777777" w:rsidR="000523E3" w:rsidRPr="00877BBB" w:rsidRDefault="000523E3" w:rsidP="00A2597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77BBB">
              <w:rPr>
                <w:rFonts w:ascii="Times New Roman" w:hAnsi="Times New Roman" w:cs="Times New Roman"/>
                <w:bCs/>
                <w:sz w:val="26"/>
                <w:szCs w:val="26"/>
              </w:rPr>
              <w:t>Члены рабочей группы:</w:t>
            </w:r>
          </w:p>
          <w:p w14:paraId="5262A8EE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  <w:tr w:rsidR="000523E3" w:rsidRPr="00877BBB" w14:paraId="5624C098" w14:textId="77777777" w:rsidTr="00745FEE">
        <w:tc>
          <w:tcPr>
            <w:tcW w:w="2407" w:type="dxa"/>
          </w:tcPr>
          <w:p w14:paraId="1021115E" w14:textId="77777777" w:rsidR="000523E3" w:rsidRPr="00877BBB" w:rsidRDefault="002C2383" w:rsidP="002C2383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Евсеев В.В.</w:t>
            </w:r>
          </w:p>
        </w:tc>
        <w:tc>
          <w:tcPr>
            <w:tcW w:w="310" w:type="dxa"/>
          </w:tcPr>
          <w:p w14:paraId="5FA3FDF7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</w:t>
            </w:r>
          </w:p>
        </w:tc>
        <w:tc>
          <w:tcPr>
            <w:tcW w:w="7348" w:type="dxa"/>
          </w:tcPr>
          <w:p w14:paraId="3152DD20" w14:textId="77777777" w:rsidR="000523E3" w:rsidRDefault="002C238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C2383">
              <w:rPr>
                <w:rFonts w:ascii="Times New Roman" w:hAnsi="Times New Roman" w:cs="Times New Roman"/>
                <w:b w:val="0"/>
                <w:sz w:val="26"/>
                <w:szCs w:val="26"/>
              </w:rPr>
              <w:t>глава Трубчевского муниципального района (по согласованию)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;</w:t>
            </w:r>
          </w:p>
          <w:p w14:paraId="52F9D9C8" w14:textId="77777777" w:rsidR="002C2383" w:rsidRPr="002C2383" w:rsidRDefault="002C238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  <w:tr w:rsidR="000523E3" w:rsidRPr="00877BBB" w14:paraId="5D6FD763" w14:textId="77777777" w:rsidTr="00745FEE">
        <w:tc>
          <w:tcPr>
            <w:tcW w:w="2407" w:type="dxa"/>
          </w:tcPr>
          <w:p w14:paraId="5AFD797C" w14:textId="77777777" w:rsidR="000523E3" w:rsidRPr="00877BBB" w:rsidRDefault="002C238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Тяглова</w:t>
            </w:r>
            <w:proofErr w:type="spellEnd"/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А.С.</w:t>
            </w:r>
          </w:p>
        </w:tc>
        <w:tc>
          <w:tcPr>
            <w:tcW w:w="310" w:type="dxa"/>
          </w:tcPr>
          <w:p w14:paraId="492A63F6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</w:t>
            </w:r>
          </w:p>
        </w:tc>
        <w:tc>
          <w:tcPr>
            <w:tcW w:w="7348" w:type="dxa"/>
          </w:tcPr>
          <w:p w14:paraId="7A49AD01" w14:textId="77777777" w:rsidR="000523E3" w:rsidRPr="002C2383" w:rsidRDefault="002C238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C2383">
              <w:rPr>
                <w:rFonts w:ascii="Times New Roman" w:hAnsi="Times New Roman" w:cs="Times New Roman"/>
                <w:b w:val="0"/>
                <w:sz w:val="26"/>
                <w:szCs w:val="26"/>
              </w:rPr>
              <w:t>заведующий сектором по обеспечению деятельности комиссии по делам несовершеннолетних и защите их прав администрации Трубчевского муниципального района;</w:t>
            </w:r>
          </w:p>
          <w:p w14:paraId="777EFAFE" w14:textId="77777777" w:rsidR="002C2383" w:rsidRPr="00877BBB" w:rsidRDefault="002C238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  <w:tr w:rsidR="000523E3" w:rsidRPr="00877BBB" w14:paraId="1CB0612B" w14:textId="77777777" w:rsidTr="00745FEE">
        <w:tc>
          <w:tcPr>
            <w:tcW w:w="2407" w:type="dxa"/>
          </w:tcPr>
          <w:p w14:paraId="26A6C736" w14:textId="77777777" w:rsidR="000523E3" w:rsidRPr="00877BBB" w:rsidRDefault="002C238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Овсянникова Е.О.</w:t>
            </w:r>
          </w:p>
        </w:tc>
        <w:tc>
          <w:tcPr>
            <w:tcW w:w="310" w:type="dxa"/>
          </w:tcPr>
          <w:p w14:paraId="673518B7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</w:t>
            </w:r>
          </w:p>
        </w:tc>
        <w:tc>
          <w:tcPr>
            <w:tcW w:w="7348" w:type="dxa"/>
          </w:tcPr>
          <w:p w14:paraId="7B0203DC" w14:textId="77777777" w:rsidR="000523E3" w:rsidRPr="002C2383" w:rsidRDefault="002C238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C238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заведующий сектором по </w:t>
            </w:r>
            <w:r w:rsidR="0079755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опеке и попечительству </w:t>
            </w:r>
            <w:r w:rsidRPr="002C2383">
              <w:rPr>
                <w:rFonts w:ascii="Times New Roman" w:hAnsi="Times New Roman" w:cs="Times New Roman"/>
                <w:b w:val="0"/>
                <w:sz w:val="26"/>
                <w:szCs w:val="26"/>
              </w:rPr>
              <w:t>администрации Трубчевского муниципального района;</w:t>
            </w:r>
          </w:p>
          <w:p w14:paraId="175B17E5" w14:textId="77777777" w:rsidR="002C2383" w:rsidRPr="002C2383" w:rsidRDefault="002C238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  <w:tr w:rsidR="000523E3" w:rsidRPr="00877BBB" w14:paraId="0C1D5472" w14:textId="77777777" w:rsidTr="00745FEE">
        <w:tc>
          <w:tcPr>
            <w:tcW w:w="2407" w:type="dxa"/>
          </w:tcPr>
          <w:p w14:paraId="358C7235" w14:textId="77777777" w:rsidR="000523E3" w:rsidRPr="00877BBB" w:rsidRDefault="002C2383" w:rsidP="002C2383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Робкина</w:t>
            </w:r>
            <w:proofErr w:type="spellEnd"/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С.А.</w:t>
            </w:r>
          </w:p>
        </w:tc>
        <w:tc>
          <w:tcPr>
            <w:tcW w:w="310" w:type="dxa"/>
          </w:tcPr>
          <w:p w14:paraId="68062EF2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</w:t>
            </w:r>
          </w:p>
        </w:tc>
        <w:tc>
          <w:tcPr>
            <w:tcW w:w="7348" w:type="dxa"/>
          </w:tcPr>
          <w:p w14:paraId="5043F5FF" w14:textId="77777777" w:rsidR="000523E3" w:rsidRPr="002C2383" w:rsidRDefault="002C238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C2383">
              <w:rPr>
                <w:rFonts w:ascii="Times New Roman" w:hAnsi="Times New Roman" w:cs="Times New Roman"/>
                <w:b w:val="0"/>
                <w:sz w:val="26"/>
                <w:szCs w:val="26"/>
              </w:rPr>
              <w:t>начальник отдела образования администрации Трубчевского муниципального района;</w:t>
            </w:r>
          </w:p>
          <w:p w14:paraId="5A4109AF" w14:textId="77777777" w:rsidR="002C2383" w:rsidRPr="002C2383" w:rsidRDefault="002C238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  <w:tr w:rsidR="000523E3" w:rsidRPr="00877BBB" w14:paraId="2654CD19" w14:textId="77777777" w:rsidTr="00745FEE">
        <w:tc>
          <w:tcPr>
            <w:tcW w:w="2407" w:type="dxa"/>
          </w:tcPr>
          <w:p w14:paraId="5C3D5308" w14:textId="77777777" w:rsidR="000523E3" w:rsidRPr="00877BBB" w:rsidRDefault="002C238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Анисов В.Н.</w:t>
            </w:r>
          </w:p>
        </w:tc>
        <w:tc>
          <w:tcPr>
            <w:tcW w:w="310" w:type="dxa"/>
          </w:tcPr>
          <w:p w14:paraId="37A74DE5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</w:t>
            </w:r>
          </w:p>
        </w:tc>
        <w:tc>
          <w:tcPr>
            <w:tcW w:w="7348" w:type="dxa"/>
          </w:tcPr>
          <w:p w14:paraId="28642AED" w14:textId="77777777" w:rsidR="000523E3" w:rsidRPr="002C2383" w:rsidRDefault="002C238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2C2383">
              <w:rPr>
                <w:rFonts w:ascii="Times New Roman" w:hAnsi="Times New Roman" w:cs="Times New Roman"/>
                <w:b w:val="0"/>
                <w:sz w:val="26"/>
                <w:szCs w:val="26"/>
              </w:rPr>
              <w:t>начальник МО МВД России «Трубчевский» (по согласованию);</w:t>
            </w:r>
          </w:p>
          <w:p w14:paraId="25CF8CAF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  <w:tr w:rsidR="000523E3" w:rsidRPr="00877BBB" w14:paraId="56E7BEFD" w14:textId="77777777" w:rsidTr="00745FEE">
        <w:tc>
          <w:tcPr>
            <w:tcW w:w="2407" w:type="dxa"/>
          </w:tcPr>
          <w:p w14:paraId="1E4D026A" w14:textId="77777777" w:rsidR="000523E3" w:rsidRPr="00877BBB" w:rsidRDefault="00293BA5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Сергий </w:t>
            </w:r>
            <w:proofErr w:type="spellStart"/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Магон</w:t>
            </w:r>
            <w:proofErr w:type="spellEnd"/>
          </w:p>
        </w:tc>
        <w:tc>
          <w:tcPr>
            <w:tcW w:w="310" w:type="dxa"/>
          </w:tcPr>
          <w:p w14:paraId="0B62572E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</w:t>
            </w:r>
          </w:p>
        </w:tc>
        <w:tc>
          <w:tcPr>
            <w:tcW w:w="7348" w:type="dxa"/>
          </w:tcPr>
          <w:p w14:paraId="56B73BCD" w14:textId="77777777" w:rsidR="000523E3" w:rsidRPr="00293BA5" w:rsidRDefault="00293BA5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93BA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благочинный Трубчевского церковного округа (по </w:t>
            </w:r>
            <w:r w:rsidR="007C515F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согласованию);</w:t>
            </w:r>
          </w:p>
          <w:p w14:paraId="4E7E1B3C" w14:textId="77777777" w:rsidR="00293BA5" w:rsidRPr="00293BA5" w:rsidRDefault="00293BA5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  <w:tr w:rsidR="000523E3" w:rsidRPr="00877BBB" w14:paraId="17DDB05D" w14:textId="77777777" w:rsidTr="00745FEE">
        <w:tc>
          <w:tcPr>
            <w:tcW w:w="2407" w:type="dxa"/>
          </w:tcPr>
          <w:p w14:paraId="1396C2DC" w14:textId="77777777" w:rsidR="000523E3" w:rsidRPr="00877BBB" w:rsidRDefault="00293BA5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Андросова С.Ф.</w:t>
            </w:r>
          </w:p>
        </w:tc>
        <w:tc>
          <w:tcPr>
            <w:tcW w:w="310" w:type="dxa"/>
          </w:tcPr>
          <w:p w14:paraId="19BE2853" w14:textId="77777777" w:rsidR="000523E3" w:rsidRPr="00877BBB" w:rsidRDefault="000523E3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877BBB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</w:t>
            </w:r>
          </w:p>
        </w:tc>
        <w:tc>
          <w:tcPr>
            <w:tcW w:w="7348" w:type="dxa"/>
          </w:tcPr>
          <w:p w14:paraId="2F1DA6AF" w14:textId="4E0FAC99" w:rsidR="007C515F" w:rsidRPr="00293BA5" w:rsidRDefault="007C515F" w:rsidP="007C515F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C515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главный редактор ГБУ «Редакция газеты «Земля </w:t>
            </w:r>
            <w:proofErr w:type="spellStart"/>
            <w:r w:rsidR="00673682">
              <w:rPr>
                <w:rFonts w:ascii="Times New Roman" w:hAnsi="Times New Roman" w:cs="Times New Roman"/>
                <w:b w:val="0"/>
                <w:sz w:val="26"/>
                <w:szCs w:val="26"/>
              </w:rPr>
              <w:t>Т</w:t>
            </w:r>
            <w:r w:rsidRPr="007C515F">
              <w:rPr>
                <w:rFonts w:ascii="Times New Roman" w:hAnsi="Times New Roman" w:cs="Times New Roman"/>
                <w:b w:val="0"/>
                <w:sz w:val="26"/>
                <w:szCs w:val="26"/>
              </w:rPr>
              <w:t>рубчевская</w:t>
            </w:r>
            <w:proofErr w:type="spellEnd"/>
            <w:r w:rsidRPr="007C515F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293BA5">
              <w:rPr>
                <w:rFonts w:ascii="Times New Roman" w:hAnsi="Times New Roman" w:cs="Times New Roman"/>
                <w:b w:val="0"/>
                <w:sz w:val="26"/>
                <w:szCs w:val="26"/>
              </w:rPr>
              <w:t>(по согласованию).</w:t>
            </w:r>
          </w:p>
          <w:p w14:paraId="1F9059B3" w14:textId="77777777" w:rsidR="000523E3" w:rsidRPr="007C515F" w:rsidRDefault="007C515F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7C515F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</w:t>
            </w:r>
          </w:p>
          <w:p w14:paraId="7FCDDE7F" w14:textId="77777777" w:rsidR="007C515F" w:rsidRPr="00877BBB" w:rsidRDefault="007C515F" w:rsidP="00A2597B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</w:tbl>
    <w:p w14:paraId="2EC3ADF0" w14:textId="77777777" w:rsidR="000523E3" w:rsidRDefault="000523E3"/>
    <w:p w14:paraId="23F494F9" w14:textId="77777777" w:rsidR="000523E3" w:rsidRDefault="000523E3"/>
    <w:p w14:paraId="7903E48D" w14:textId="77777777" w:rsidR="000523E3" w:rsidRDefault="000523E3"/>
    <w:p w14:paraId="2563FC18" w14:textId="77777777" w:rsidR="000523E3" w:rsidRDefault="000523E3"/>
    <w:p w14:paraId="07CAFCC3" w14:textId="77777777" w:rsidR="000523E3" w:rsidRDefault="000523E3"/>
    <w:p w14:paraId="114F88BA" w14:textId="77777777" w:rsidR="000523E3" w:rsidRDefault="000523E3"/>
    <w:p w14:paraId="333D10C7" w14:textId="77777777" w:rsidR="000523E3" w:rsidRDefault="000523E3"/>
    <w:p w14:paraId="48B96787" w14:textId="77777777" w:rsidR="000523E3" w:rsidRDefault="000523E3"/>
    <w:p w14:paraId="0BC57997" w14:textId="77777777" w:rsidR="000523E3" w:rsidRDefault="000523E3"/>
    <w:p w14:paraId="31D65DA3" w14:textId="77777777" w:rsidR="000523E3" w:rsidRDefault="000523E3"/>
    <w:p w14:paraId="07D31082" w14:textId="77777777" w:rsidR="000523E3" w:rsidRDefault="000523E3"/>
    <w:p w14:paraId="472CF9FB" w14:textId="77777777" w:rsidR="000523E3" w:rsidRDefault="000523E3"/>
    <w:p w14:paraId="237EF936" w14:textId="77777777" w:rsidR="000523E3" w:rsidRDefault="000523E3"/>
    <w:p w14:paraId="592B5D17" w14:textId="77777777" w:rsidR="000523E3" w:rsidRDefault="000523E3"/>
    <w:sectPr w:rsidR="000523E3" w:rsidSect="00A2597B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A67F7"/>
    <w:multiLevelType w:val="multilevel"/>
    <w:tmpl w:val="901E57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F302C6"/>
    <w:multiLevelType w:val="multilevel"/>
    <w:tmpl w:val="0BE48D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6D6"/>
    <w:rsid w:val="000523E3"/>
    <w:rsid w:val="000D4868"/>
    <w:rsid w:val="001C58A4"/>
    <w:rsid w:val="00293BA5"/>
    <w:rsid w:val="002C2383"/>
    <w:rsid w:val="00345E02"/>
    <w:rsid w:val="003A4EFB"/>
    <w:rsid w:val="00446216"/>
    <w:rsid w:val="004A2D69"/>
    <w:rsid w:val="00537E24"/>
    <w:rsid w:val="00597139"/>
    <w:rsid w:val="005C5949"/>
    <w:rsid w:val="0066602A"/>
    <w:rsid w:val="00673682"/>
    <w:rsid w:val="0079755B"/>
    <w:rsid w:val="007C515F"/>
    <w:rsid w:val="007F320E"/>
    <w:rsid w:val="00876BBE"/>
    <w:rsid w:val="00877BBB"/>
    <w:rsid w:val="00882B85"/>
    <w:rsid w:val="00912178"/>
    <w:rsid w:val="00A0601F"/>
    <w:rsid w:val="00A076D6"/>
    <w:rsid w:val="00A12780"/>
    <w:rsid w:val="00A2597B"/>
    <w:rsid w:val="00A36352"/>
    <w:rsid w:val="00AC036D"/>
    <w:rsid w:val="00BA717B"/>
    <w:rsid w:val="00CD51AD"/>
    <w:rsid w:val="00DC73C8"/>
    <w:rsid w:val="00E031A6"/>
    <w:rsid w:val="00F15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3D7A8A"/>
  <w15:docId w15:val="{278E560D-452A-43D7-961B-1A04CEE35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076D6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sid w:val="00A076D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"/>
    <w:basedOn w:val="a0"/>
    <w:rsid w:val="00A076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">
    <w:name w:val="Основной текст (2)"/>
    <w:basedOn w:val="a0"/>
    <w:rsid w:val="00A076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paragraph" w:customStyle="1" w:styleId="a3">
    <w:name w:val="Подпись к картинке"/>
    <w:basedOn w:val="a"/>
    <w:link w:val="Exact"/>
    <w:rsid w:val="00A076D6"/>
    <w:pPr>
      <w:shd w:val="clear" w:color="auto" w:fill="FFFFFF"/>
      <w:spacing w:line="254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Normal (Web)"/>
    <w:basedOn w:val="a"/>
    <w:uiPriority w:val="99"/>
    <w:semiHidden/>
    <w:unhideWhenUsed/>
    <w:rsid w:val="00A076D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5">
    <w:name w:val="Hyperlink"/>
    <w:basedOn w:val="a0"/>
    <w:uiPriority w:val="99"/>
    <w:semiHidden/>
    <w:unhideWhenUsed/>
    <w:rsid w:val="00A076D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D51A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51AD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paragraph" w:customStyle="1" w:styleId="ConsPlusNormal">
    <w:name w:val="ConsPlusNormal"/>
    <w:rsid w:val="000523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523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8">
    <w:name w:val="Table Grid"/>
    <w:basedOn w:val="a1"/>
    <w:uiPriority w:val="39"/>
    <w:rsid w:val="00052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5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8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6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KULT-BOSS</dc:creator>
  <cp:lastModifiedBy>ZAMGLAVS-SOC</cp:lastModifiedBy>
  <cp:revision>15</cp:revision>
  <cp:lastPrinted>2026-02-12T08:00:00Z</cp:lastPrinted>
  <dcterms:created xsi:type="dcterms:W3CDTF">2026-02-10T06:19:00Z</dcterms:created>
  <dcterms:modified xsi:type="dcterms:W3CDTF">2026-02-12T08:01:00Z</dcterms:modified>
</cp:coreProperties>
</file>